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7AC8" w14:textId="0972F12C" w:rsidR="00245837" w:rsidRPr="00235FB5" w:rsidRDefault="00245837" w:rsidP="00245837">
      <w:pPr>
        <w:rPr>
          <w:rFonts w:ascii="GOST type A" w:hAnsi="GOST type A"/>
          <w:sz w:val="20"/>
          <w:szCs w:val="20"/>
        </w:rPr>
      </w:pPr>
    </w:p>
    <w:p w14:paraId="2F6A8F30" w14:textId="1DFCD5CC" w:rsidR="00245837" w:rsidRPr="00235FB5" w:rsidRDefault="00245837" w:rsidP="00245837">
      <w:pPr>
        <w:widowControl w:val="0"/>
        <w:suppressAutoHyphens/>
        <w:spacing w:before="240" w:after="0" w:line="240" w:lineRule="auto"/>
        <w:jc w:val="center"/>
        <w:rPr>
          <w:rFonts w:ascii="GOST type A" w:eastAsia="SimSun" w:hAnsi="GOST type A" w:cs="Times New Roman"/>
          <w:b/>
          <w:kern w:val="1"/>
          <w:sz w:val="24"/>
          <w:szCs w:val="24"/>
          <w:lang w:eastAsia="hi-IN" w:bidi="hi-IN"/>
        </w:rPr>
      </w:pPr>
      <w:r w:rsidRPr="00235FB5">
        <w:rPr>
          <w:rFonts w:ascii="GOST type A" w:hAnsi="GOST type A"/>
          <w:sz w:val="20"/>
          <w:szCs w:val="20"/>
        </w:rPr>
        <w:tab/>
      </w:r>
      <w:r w:rsidRPr="00235FB5">
        <w:rPr>
          <w:rFonts w:ascii="GOST type A" w:eastAsia="SimSun" w:hAnsi="GOST type A" w:cs="Times New Roman"/>
          <w:b/>
          <w:bCs/>
          <w:kern w:val="1"/>
          <w:sz w:val="24"/>
          <w:szCs w:val="24"/>
          <w:lang w:eastAsia="hi-IN" w:bidi="hi-IN"/>
        </w:rPr>
        <w:t xml:space="preserve">Опросный лист на проектирования и изготовления </w:t>
      </w:r>
      <w:proofErr w:type="spellStart"/>
      <w:r w:rsidRPr="00235FB5">
        <w:rPr>
          <w:rFonts w:ascii="GOST type A" w:eastAsia="SimSun" w:hAnsi="GOST type A" w:cs="Times New Roman"/>
          <w:b/>
          <w:bCs/>
          <w:kern w:val="1"/>
          <w:sz w:val="24"/>
          <w:szCs w:val="24"/>
          <w:lang w:eastAsia="hi-IN" w:bidi="hi-IN"/>
        </w:rPr>
        <w:t>жироуловителя</w:t>
      </w:r>
      <w:proofErr w:type="spellEnd"/>
    </w:p>
    <w:tbl>
      <w:tblPr>
        <w:tblpPr w:leftFromText="180" w:rightFromText="180" w:vertAnchor="text" w:horzAnchor="margin" w:tblpX="235" w:tblpY="102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94"/>
        <w:gridCol w:w="6520"/>
      </w:tblGrid>
      <w:tr w:rsidR="00245837" w:rsidRPr="00235FB5" w14:paraId="792D9ED7" w14:textId="77777777" w:rsidTr="008D5A96">
        <w:trPr>
          <w:trHeight w:val="277"/>
        </w:trPr>
        <w:tc>
          <w:tcPr>
            <w:tcW w:w="3794" w:type="dxa"/>
            <w:shd w:val="clear" w:color="auto" w:fill="FFFFFF"/>
            <w:noWrap/>
            <w:vAlign w:val="center"/>
            <w:hideMark/>
          </w:tcPr>
          <w:p w14:paraId="2603EB9F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b/>
                <w:color w:val="000000"/>
                <w:kern w:val="1"/>
                <w:lang w:eastAsia="hi-IN" w:bidi="hi-IN"/>
              </w:rPr>
            </w:pPr>
            <w:r w:rsidRPr="00235FB5">
              <w:rPr>
                <w:rFonts w:ascii="GOST type A" w:eastAsia="Times New Roman" w:hAnsi="GOST type A" w:cs="Times New Roman"/>
                <w:b/>
                <w:color w:val="000000"/>
                <w:kern w:val="1"/>
                <w:lang w:eastAsia="hi-IN" w:bidi="hi-IN"/>
              </w:rPr>
              <w:t>1. Заказчик</w:t>
            </w:r>
          </w:p>
        </w:tc>
        <w:tc>
          <w:tcPr>
            <w:tcW w:w="6520" w:type="dxa"/>
            <w:shd w:val="clear" w:color="auto" w:fill="FFFFFF"/>
            <w:noWrap/>
            <w:vAlign w:val="center"/>
            <w:hideMark/>
          </w:tcPr>
          <w:p w14:paraId="7F72FBAA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Times New Roman" w:hAnsi="GOST type A" w:cs="Times New Roman"/>
                <w:kern w:val="1"/>
                <w:lang w:eastAsia="hi-IN" w:bidi="hi-IN"/>
              </w:rPr>
              <w:t> </w:t>
            </w:r>
          </w:p>
        </w:tc>
      </w:tr>
      <w:tr w:rsidR="00245837" w:rsidRPr="00235FB5" w14:paraId="6D984CE6" w14:textId="77777777" w:rsidTr="008D5A96">
        <w:trPr>
          <w:trHeight w:val="271"/>
        </w:trPr>
        <w:tc>
          <w:tcPr>
            <w:tcW w:w="3794" w:type="dxa"/>
            <w:shd w:val="clear" w:color="auto" w:fill="FFFFFF"/>
            <w:noWrap/>
            <w:vAlign w:val="center"/>
            <w:hideMark/>
          </w:tcPr>
          <w:p w14:paraId="6633A87F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Times New Roman" w:hAnsi="GOST type A" w:cs="Times New Roman"/>
                <w:kern w:val="1"/>
                <w:lang w:eastAsia="hi-IN" w:bidi="hi-IN"/>
              </w:rPr>
              <w:t>Адрес</w:t>
            </w:r>
          </w:p>
        </w:tc>
        <w:tc>
          <w:tcPr>
            <w:tcW w:w="6520" w:type="dxa"/>
            <w:shd w:val="clear" w:color="auto" w:fill="FFFFFF"/>
            <w:noWrap/>
            <w:vAlign w:val="center"/>
          </w:tcPr>
          <w:p w14:paraId="66D3FCDB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0910CAA9" w14:textId="77777777" w:rsidTr="008D5A96">
        <w:trPr>
          <w:trHeight w:val="274"/>
        </w:trPr>
        <w:tc>
          <w:tcPr>
            <w:tcW w:w="3794" w:type="dxa"/>
            <w:shd w:val="clear" w:color="auto" w:fill="FFFFFF"/>
            <w:noWrap/>
            <w:vAlign w:val="center"/>
            <w:hideMark/>
          </w:tcPr>
          <w:p w14:paraId="06CB109D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Times New Roman" w:hAnsi="GOST type A" w:cs="Times New Roman"/>
                <w:kern w:val="1"/>
                <w:lang w:eastAsia="hi-IN" w:bidi="hi-IN"/>
              </w:rPr>
              <w:t>Контактное лицо</w:t>
            </w:r>
          </w:p>
        </w:tc>
        <w:tc>
          <w:tcPr>
            <w:tcW w:w="6520" w:type="dxa"/>
            <w:shd w:val="clear" w:color="auto" w:fill="FFFFFF"/>
            <w:noWrap/>
            <w:vAlign w:val="center"/>
          </w:tcPr>
          <w:p w14:paraId="374910A8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1F9594E8" w14:textId="77777777" w:rsidTr="008D5A96">
        <w:trPr>
          <w:trHeight w:val="279"/>
        </w:trPr>
        <w:tc>
          <w:tcPr>
            <w:tcW w:w="3794" w:type="dxa"/>
            <w:shd w:val="clear" w:color="auto" w:fill="FFFFFF"/>
            <w:noWrap/>
            <w:vAlign w:val="center"/>
            <w:hideMark/>
          </w:tcPr>
          <w:p w14:paraId="643B6FC3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Times New Roman" w:hAnsi="GOST type A" w:cs="Times New Roman"/>
                <w:kern w:val="1"/>
                <w:lang w:eastAsia="hi-IN" w:bidi="hi-IN"/>
              </w:rPr>
              <w:t>Телефон/факс</w:t>
            </w:r>
          </w:p>
        </w:tc>
        <w:tc>
          <w:tcPr>
            <w:tcW w:w="6520" w:type="dxa"/>
            <w:shd w:val="clear" w:color="auto" w:fill="FFFFFF"/>
            <w:noWrap/>
            <w:vAlign w:val="center"/>
          </w:tcPr>
          <w:p w14:paraId="573B78C9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val="en-US" w:eastAsia="hi-IN" w:bidi="hi-IN"/>
              </w:rPr>
            </w:pPr>
          </w:p>
        </w:tc>
      </w:tr>
      <w:tr w:rsidR="00245837" w:rsidRPr="00235FB5" w14:paraId="34B1DAD9" w14:textId="77777777" w:rsidTr="008D5A96">
        <w:trPr>
          <w:trHeight w:val="268"/>
        </w:trPr>
        <w:tc>
          <w:tcPr>
            <w:tcW w:w="3794" w:type="dxa"/>
            <w:shd w:val="clear" w:color="auto" w:fill="FFFFFF"/>
            <w:noWrap/>
            <w:vAlign w:val="center"/>
            <w:hideMark/>
          </w:tcPr>
          <w:p w14:paraId="487E529C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Times New Roman" w:hAnsi="GOST type A" w:cs="Times New Roman"/>
                <w:kern w:val="1"/>
                <w:lang w:eastAsia="hi-IN" w:bidi="hi-IN"/>
              </w:rPr>
              <w:t>Электронная почта</w:t>
            </w:r>
          </w:p>
        </w:tc>
        <w:tc>
          <w:tcPr>
            <w:tcW w:w="6520" w:type="dxa"/>
            <w:shd w:val="clear" w:color="auto" w:fill="FFFFFF"/>
            <w:noWrap/>
            <w:vAlign w:val="center"/>
          </w:tcPr>
          <w:p w14:paraId="31340BB5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color w:val="0000FF"/>
                <w:kern w:val="1"/>
                <w:u w:val="single"/>
                <w:lang w:val="en-US" w:eastAsia="hi-IN" w:bidi="hi-IN"/>
              </w:rPr>
            </w:pPr>
          </w:p>
        </w:tc>
      </w:tr>
      <w:tr w:rsidR="00245837" w:rsidRPr="00235FB5" w14:paraId="4FCD7612" w14:textId="77777777" w:rsidTr="008D5A96">
        <w:trPr>
          <w:trHeight w:val="272"/>
        </w:trPr>
        <w:tc>
          <w:tcPr>
            <w:tcW w:w="3794" w:type="dxa"/>
            <w:shd w:val="clear" w:color="auto" w:fill="FFFFFF"/>
            <w:noWrap/>
            <w:vAlign w:val="center"/>
            <w:hideMark/>
          </w:tcPr>
          <w:p w14:paraId="2625843C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Times New Roman" w:hAnsi="GOST type A" w:cs="Times New Roman"/>
                <w:kern w:val="1"/>
                <w:lang w:eastAsia="hi-IN" w:bidi="hi-IN"/>
              </w:rPr>
              <w:t>Название объекта</w:t>
            </w:r>
          </w:p>
        </w:tc>
        <w:tc>
          <w:tcPr>
            <w:tcW w:w="6520" w:type="dxa"/>
            <w:shd w:val="clear" w:color="auto" w:fill="FFFFFF"/>
            <w:noWrap/>
            <w:vAlign w:val="center"/>
          </w:tcPr>
          <w:p w14:paraId="084EBDA1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52F9D1C5" w14:textId="77777777" w:rsidTr="008D5A96">
        <w:trPr>
          <w:trHeight w:val="262"/>
        </w:trPr>
        <w:tc>
          <w:tcPr>
            <w:tcW w:w="3794" w:type="dxa"/>
            <w:shd w:val="clear" w:color="auto" w:fill="FFFFFF"/>
            <w:noWrap/>
            <w:vAlign w:val="center"/>
            <w:hideMark/>
          </w:tcPr>
          <w:p w14:paraId="18376D4E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Times New Roman" w:hAnsi="GOST type A" w:cs="Times New Roman"/>
                <w:kern w:val="1"/>
                <w:lang w:eastAsia="hi-IN" w:bidi="hi-IN"/>
              </w:rPr>
              <w:t>Адрес объекта</w:t>
            </w:r>
          </w:p>
        </w:tc>
        <w:tc>
          <w:tcPr>
            <w:tcW w:w="6520" w:type="dxa"/>
            <w:shd w:val="clear" w:color="auto" w:fill="FFFFFF"/>
            <w:noWrap/>
            <w:vAlign w:val="center"/>
          </w:tcPr>
          <w:p w14:paraId="2168F7DE" w14:textId="77777777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714ADE27" w14:textId="77777777" w:rsidTr="008D5A96">
        <w:trPr>
          <w:trHeight w:val="452"/>
        </w:trPr>
        <w:tc>
          <w:tcPr>
            <w:tcW w:w="3794" w:type="dxa"/>
            <w:shd w:val="clear" w:color="auto" w:fill="FFFFFF"/>
            <w:vAlign w:val="center"/>
            <w:hideMark/>
          </w:tcPr>
          <w:p w14:paraId="1F989920" w14:textId="77777777" w:rsidR="008D5A96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Times New Roman" w:hAnsi="GOST type A" w:cs="Times New Roman"/>
                <w:kern w:val="1"/>
                <w:lang w:eastAsia="hi-IN" w:bidi="hi-IN"/>
              </w:rPr>
              <w:t xml:space="preserve">Характер территории: (предприятие, </w:t>
            </w:r>
          </w:p>
          <w:p w14:paraId="54F14F67" w14:textId="3C3728EE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Times New Roman" w:hAnsi="GOST type A" w:cs="Times New Roman"/>
                <w:kern w:val="1"/>
                <w:lang w:eastAsia="hi-IN" w:bidi="hi-IN"/>
              </w:rPr>
              <w:t>складской комплекс, поселок, дом и т.д.)</w:t>
            </w:r>
          </w:p>
        </w:tc>
        <w:tc>
          <w:tcPr>
            <w:tcW w:w="6520" w:type="dxa"/>
            <w:shd w:val="clear" w:color="auto" w:fill="FFFFFF"/>
            <w:vAlign w:val="bottom"/>
          </w:tcPr>
          <w:p w14:paraId="487FFE48" w14:textId="1B11740E" w:rsidR="00245837" w:rsidRPr="00235FB5" w:rsidRDefault="00245837" w:rsidP="00574B82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Times New Roman"/>
                <w:kern w:val="1"/>
                <w:lang w:eastAsia="hi-IN" w:bidi="hi-IN"/>
              </w:rPr>
            </w:pPr>
          </w:p>
        </w:tc>
      </w:tr>
    </w:tbl>
    <w:p w14:paraId="603981BE" w14:textId="0054F284" w:rsidR="00245837" w:rsidRPr="00235FB5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Times New Roman"/>
          <w:b/>
          <w:caps/>
          <w:spacing w:val="40"/>
          <w:kern w:val="1"/>
          <w:lang w:eastAsia="hi-IN" w:bidi="hi-IN"/>
        </w:rPr>
      </w:pPr>
    </w:p>
    <w:p w14:paraId="55E87443" w14:textId="51C12507" w:rsidR="00245837" w:rsidRPr="00235FB5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Times New Roman"/>
          <w:b/>
          <w:caps/>
          <w:spacing w:val="40"/>
          <w:kern w:val="1"/>
          <w:lang w:eastAsia="hi-IN" w:bidi="hi-IN"/>
        </w:rPr>
      </w:pPr>
    </w:p>
    <w:p w14:paraId="79B65AFA" w14:textId="63CD1610" w:rsidR="00245837" w:rsidRPr="00235FB5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Times New Roman"/>
          <w:b/>
          <w:caps/>
          <w:spacing w:val="40"/>
          <w:kern w:val="1"/>
          <w:lang w:eastAsia="hi-IN" w:bidi="hi-IN"/>
        </w:rPr>
      </w:pPr>
    </w:p>
    <w:p w14:paraId="4DD45DB8" w14:textId="671C49FC" w:rsidR="00245837" w:rsidRPr="00235FB5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Times New Roman"/>
          <w:b/>
          <w:caps/>
          <w:spacing w:val="40"/>
          <w:kern w:val="1"/>
          <w:lang w:eastAsia="hi-IN" w:bidi="hi-IN"/>
        </w:rPr>
      </w:pPr>
    </w:p>
    <w:p w14:paraId="434F4933" w14:textId="53B7FEA5" w:rsidR="00245837" w:rsidRPr="00235FB5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Times New Roman"/>
          <w:b/>
          <w:caps/>
          <w:spacing w:val="40"/>
          <w:kern w:val="1"/>
          <w:lang w:eastAsia="hi-IN" w:bidi="hi-IN"/>
        </w:rPr>
      </w:pPr>
    </w:p>
    <w:p w14:paraId="54B0E6F8" w14:textId="21998892" w:rsidR="00245837" w:rsidRPr="00235FB5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Times New Roman"/>
          <w:b/>
          <w:caps/>
          <w:spacing w:val="40"/>
          <w:kern w:val="1"/>
          <w:lang w:eastAsia="hi-IN" w:bidi="hi-IN"/>
        </w:rPr>
      </w:pPr>
    </w:p>
    <w:p w14:paraId="1A18FFAA" w14:textId="4C14E031" w:rsidR="00245837" w:rsidRPr="00235FB5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Times New Roman"/>
          <w:b/>
          <w:caps/>
          <w:spacing w:val="40"/>
          <w:kern w:val="1"/>
          <w:lang w:eastAsia="hi-IN" w:bidi="hi-IN"/>
        </w:rPr>
      </w:pPr>
    </w:p>
    <w:p w14:paraId="57E9A3EC" w14:textId="394272B2" w:rsidR="00245837" w:rsidRPr="00235FB5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Times New Roman"/>
          <w:b/>
          <w:caps/>
          <w:spacing w:val="40"/>
          <w:kern w:val="1"/>
          <w:lang w:eastAsia="hi-IN" w:bidi="hi-IN"/>
        </w:rPr>
      </w:pPr>
    </w:p>
    <w:p w14:paraId="4536E7F6" w14:textId="666DA547" w:rsidR="00245837" w:rsidRPr="00235FB5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Times New Roman"/>
          <w:b/>
          <w:caps/>
          <w:spacing w:val="40"/>
          <w:kern w:val="1"/>
          <w:lang w:eastAsia="hi-IN" w:bidi="hi-IN"/>
        </w:rPr>
      </w:pPr>
    </w:p>
    <w:p w14:paraId="176A77A0" w14:textId="3E352C05" w:rsidR="00245837" w:rsidRPr="00235FB5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Times New Roman"/>
          <w:b/>
          <w:caps/>
          <w:spacing w:val="40"/>
          <w:kern w:val="1"/>
          <w:lang w:eastAsia="hi-IN" w:bidi="hi-IN"/>
        </w:rPr>
      </w:pPr>
    </w:p>
    <w:p w14:paraId="0160C33D" w14:textId="5AE283E9" w:rsidR="00245837" w:rsidRPr="00235FB5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Times New Roman"/>
          <w:b/>
          <w:caps/>
          <w:spacing w:val="40"/>
          <w:kern w:val="1"/>
          <w:lang w:eastAsia="hi-IN" w:bidi="hi-IN"/>
        </w:rPr>
      </w:pPr>
    </w:p>
    <w:p w14:paraId="5231AEE7" w14:textId="17D99829" w:rsidR="0041423B" w:rsidRPr="00235FB5" w:rsidRDefault="0041423B" w:rsidP="0041423B">
      <w:pPr>
        <w:widowControl w:val="0"/>
        <w:suppressAutoHyphens/>
        <w:spacing w:after="0"/>
        <w:ind w:firstLine="142"/>
        <w:jc w:val="center"/>
        <w:rPr>
          <w:rFonts w:ascii="GOST type A" w:eastAsia="SimSun" w:hAnsi="GOST type A" w:cs="Times New Roman"/>
          <w:b/>
          <w:kern w:val="1"/>
          <w:lang w:eastAsia="hi-IN" w:bidi="hi-IN"/>
        </w:rPr>
      </w:pPr>
    </w:p>
    <w:p w14:paraId="19332E5E" w14:textId="2E73FABF" w:rsidR="00245837" w:rsidRPr="00235FB5" w:rsidRDefault="00C11C87" w:rsidP="008D5A96">
      <w:pPr>
        <w:widowControl w:val="0"/>
        <w:suppressAutoHyphens/>
        <w:spacing w:after="0"/>
        <w:ind w:firstLine="142"/>
        <w:rPr>
          <w:rFonts w:ascii="GOST type A" w:eastAsia="SimSun" w:hAnsi="GOST type A" w:cs="Times New Roman"/>
          <w:b/>
          <w:kern w:val="1"/>
          <w:lang w:eastAsia="hi-IN" w:bidi="hi-IN"/>
        </w:rPr>
      </w:pPr>
      <w:r w:rsidRPr="00235FB5">
        <w:rPr>
          <w:rFonts w:ascii="GOST type A" w:hAnsi="GOST type A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F92BDA6" wp14:editId="7CEFD1DB">
            <wp:simplePos x="0" y="0"/>
            <wp:positionH relativeFrom="column">
              <wp:posOffset>5233670</wp:posOffset>
            </wp:positionH>
            <wp:positionV relativeFrom="paragraph">
              <wp:posOffset>76200</wp:posOffset>
            </wp:positionV>
            <wp:extent cx="1536970" cy="3993568"/>
            <wp:effectExtent l="0" t="0" r="635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2"/>
                    <a:stretch/>
                  </pic:blipFill>
                  <pic:spPr bwMode="auto">
                    <a:xfrm>
                      <a:off x="0" y="0"/>
                      <a:ext cx="1536970" cy="3993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A96" w:rsidRPr="00235FB5">
        <w:rPr>
          <w:rFonts w:ascii="GOST type A" w:eastAsia="SimSun" w:hAnsi="GOST type A" w:cs="Times New Roman"/>
          <w:b/>
          <w:kern w:val="1"/>
          <w:lang w:eastAsia="hi-IN" w:bidi="hi-IN"/>
        </w:rPr>
        <w:t xml:space="preserve"> </w:t>
      </w:r>
      <w:r w:rsidR="00245837" w:rsidRPr="00235FB5">
        <w:rPr>
          <w:rFonts w:ascii="GOST type A" w:eastAsia="SimSun" w:hAnsi="GOST type A" w:cs="Times New Roman"/>
          <w:b/>
          <w:kern w:val="1"/>
          <w:lang w:eastAsia="hi-IN" w:bidi="hi-IN"/>
        </w:rPr>
        <w:t>Технические характеристики очистной системы</w:t>
      </w:r>
    </w:p>
    <w:tbl>
      <w:tblPr>
        <w:tblpPr w:leftFromText="180" w:rightFromText="180" w:vertAnchor="text" w:tblpX="218" w:tblpY="1"/>
        <w:tblOverlap w:val="never"/>
        <w:tblW w:w="7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094"/>
        <w:gridCol w:w="1134"/>
      </w:tblGrid>
      <w:tr w:rsidR="00245837" w:rsidRPr="00235FB5" w14:paraId="68EF79BE" w14:textId="77777777" w:rsidTr="00AF065E">
        <w:trPr>
          <w:trHeight w:val="353"/>
        </w:trPr>
        <w:tc>
          <w:tcPr>
            <w:tcW w:w="4928" w:type="dxa"/>
          </w:tcPr>
          <w:p w14:paraId="5B86858B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b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b/>
                <w:kern w:val="1"/>
                <w:lang w:eastAsia="hi-IN" w:bidi="hi-IN"/>
              </w:rPr>
              <w:t xml:space="preserve">Вопрос </w:t>
            </w:r>
          </w:p>
        </w:tc>
        <w:tc>
          <w:tcPr>
            <w:tcW w:w="1094" w:type="dxa"/>
          </w:tcPr>
          <w:p w14:paraId="52BE0494" w14:textId="5E132919" w:rsidR="00245837" w:rsidRPr="00235FB5" w:rsidRDefault="00245837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b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b/>
                <w:kern w:val="1"/>
                <w:lang w:eastAsia="hi-IN" w:bidi="hi-IN"/>
              </w:rPr>
              <w:t>Ед.</w:t>
            </w:r>
            <w:r w:rsidR="00832CDA" w:rsidRPr="00235FB5">
              <w:rPr>
                <w:rFonts w:ascii="GOST type A" w:eastAsia="SimSun" w:hAnsi="GOST type A" w:cs="Times New Roman"/>
                <w:b/>
                <w:kern w:val="1"/>
                <w:lang w:val="en-US" w:eastAsia="hi-IN" w:bidi="hi-IN"/>
              </w:rPr>
              <w:t xml:space="preserve"> </w:t>
            </w:r>
            <w:r w:rsidRPr="00235FB5">
              <w:rPr>
                <w:rFonts w:ascii="GOST type A" w:eastAsia="SimSun" w:hAnsi="GOST type A" w:cs="Times New Roman"/>
                <w:b/>
                <w:kern w:val="1"/>
                <w:lang w:eastAsia="hi-IN" w:bidi="hi-IN"/>
              </w:rPr>
              <w:t>изм.</w:t>
            </w:r>
          </w:p>
        </w:tc>
        <w:tc>
          <w:tcPr>
            <w:tcW w:w="1134" w:type="dxa"/>
          </w:tcPr>
          <w:p w14:paraId="5EC28EDC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b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b/>
                <w:kern w:val="1"/>
                <w:lang w:eastAsia="hi-IN" w:bidi="hi-IN"/>
              </w:rPr>
              <w:t>Ответ</w:t>
            </w:r>
          </w:p>
        </w:tc>
      </w:tr>
      <w:tr w:rsidR="00245837" w:rsidRPr="00235FB5" w14:paraId="77316274" w14:textId="77777777" w:rsidTr="00AF065E">
        <w:trPr>
          <w:trHeight w:val="35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61E5679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Производительность </w:t>
            </w:r>
            <w:proofErr w:type="spellStart"/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жироуловителя</w:t>
            </w:r>
            <w:proofErr w:type="spellEnd"/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14E841BE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л/сек</w:t>
            </w:r>
          </w:p>
        </w:tc>
        <w:tc>
          <w:tcPr>
            <w:tcW w:w="1134" w:type="dxa"/>
            <w:vAlign w:val="center"/>
          </w:tcPr>
          <w:p w14:paraId="2D2ECB13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val="en-US" w:eastAsia="hi-IN" w:bidi="hi-IN"/>
              </w:rPr>
            </w:pPr>
          </w:p>
        </w:tc>
      </w:tr>
      <w:tr w:rsidR="00245837" w:rsidRPr="00235FB5" w14:paraId="4F96D152" w14:textId="77777777" w:rsidTr="00AF065E">
        <w:trPr>
          <w:trHeight w:val="3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AF214" w14:textId="77BCC900" w:rsidR="00245837" w:rsidRPr="00235FB5" w:rsidRDefault="00627A48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*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Вид объекта: кафе, ресторан, гостиница и т.д.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5BF83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D0BAB0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354BFE9F" w14:textId="77777777" w:rsidTr="00AF065E">
        <w:trPr>
          <w:trHeight w:val="353"/>
        </w:trPr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14:paraId="67E91965" w14:textId="2077EA88" w:rsidR="00245837" w:rsidRPr="00235FB5" w:rsidRDefault="00627A48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*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Примерное количество приготавливаемых блюд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14:paraId="74801307" w14:textId="09BE358B" w:rsidR="00245837" w:rsidRPr="00235FB5" w:rsidRDefault="0037304F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ш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т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66DD7D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4468408F" w14:textId="77777777" w:rsidTr="00AF065E">
        <w:trPr>
          <w:trHeight w:val="353"/>
        </w:trPr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14:paraId="3F73D721" w14:textId="336D1BAE" w:rsidR="00245837" w:rsidRPr="00235FB5" w:rsidRDefault="00627A48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*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Время работы в сутки 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14:paraId="5A10DDC2" w14:textId="66828CF4" w:rsidR="00245837" w:rsidRPr="00235FB5" w:rsidRDefault="0037304F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час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4185456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6260C013" w14:textId="77777777" w:rsidTr="00AF065E">
        <w:trPr>
          <w:trHeight w:val="353"/>
        </w:trPr>
        <w:tc>
          <w:tcPr>
            <w:tcW w:w="4928" w:type="dxa"/>
            <w:tcBorders>
              <w:left w:val="single" w:sz="4" w:space="0" w:color="auto"/>
            </w:tcBorders>
            <w:vAlign w:val="center"/>
          </w:tcPr>
          <w:p w14:paraId="6E817534" w14:textId="03D3EED6" w:rsidR="00245837" w:rsidRPr="00235FB5" w:rsidRDefault="00627A48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*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Количество раковин (моек)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14:paraId="777A4220" w14:textId="0CAF637B" w:rsidR="00245837" w:rsidRPr="00235FB5" w:rsidRDefault="0037304F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ш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т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47B7BE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02B57F3C" w14:textId="77777777" w:rsidTr="00AF065E">
        <w:trPr>
          <w:trHeight w:val="353"/>
        </w:trPr>
        <w:tc>
          <w:tcPr>
            <w:tcW w:w="4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80C1" w14:textId="2E53D376" w:rsidR="00245837" w:rsidRPr="00235FB5" w:rsidRDefault="00627A48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*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Количество посудомоечных машин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C83" w14:textId="57192B15" w:rsidR="00245837" w:rsidRPr="00235FB5" w:rsidRDefault="0037304F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ш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т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33439C" w14:textId="34CDAEAC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5020A5ED" w14:textId="77777777" w:rsidTr="00AF065E">
        <w:trPr>
          <w:trHeight w:val="353"/>
        </w:trPr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14:paraId="07DEBFD2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Глубина подводящей трубы (лоток), </w:t>
            </w:r>
            <w:r w:rsidRPr="00235FB5">
              <w:rPr>
                <w:rFonts w:ascii="GOST type A" w:eastAsia="SimSun" w:hAnsi="GOST type A" w:cs="Times New Roman"/>
                <w:kern w:val="1"/>
                <w:lang w:val="en-US" w:eastAsia="hi-IN" w:bidi="hi-IN"/>
              </w:rPr>
              <w:t>H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0771966A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мм</w:t>
            </w:r>
          </w:p>
        </w:tc>
        <w:tc>
          <w:tcPr>
            <w:tcW w:w="1134" w:type="dxa"/>
            <w:vAlign w:val="center"/>
          </w:tcPr>
          <w:p w14:paraId="2BA410AE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0A00C715" w14:textId="77777777" w:rsidTr="00AF065E">
        <w:trPr>
          <w:trHeight w:val="374"/>
        </w:trPr>
        <w:tc>
          <w:tcPr>
            <w:tcW w:w="4928" w:type="dxa"/>
            <w:vAlign w:val="center"/>
          </w:tcPr>
          <w:p w14:paraId="0F8A4952" w14:textId="7DF6229C" w:rsidR="00245837" w:rsidRPr="00235FB5" w:rsidRDefault="00832CDA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val="en-US" w:eastAsia="hi-IN" w:bidi="hi-IN"/>
              </w:rPr>
              <w:t>**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Диаметр подводящей трубы, 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(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val="en-US" w:eastAsia="hi-IN" w:bidi="hi-IN"/>
              </w:rPr>
              <w:t>d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1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)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472B888F" w14:textId="6FAAE977" w:rsidR="00245837" w:rsidRPr="00235FB5" w:rsidRDefault="00832CDA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val="en-US" w:eastAsia="hi-IN" w:bidi="hi-IN"/>
              </w:rPr>
              <w:t>DN</w:t>
            </w:r>
          </w:p>
        </w:tc>
        <w:tc>
          <w:tcPr>
            <w:tcW w:w="1134" w:type="dxa"/>
            <w:vAlign w:val="center"/>
          </w:tcPr>
          <w:p w14:paraId="6C22B182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3C595E10" w14:textId="77777777" w:rsidTr="00AF065E">
        <w:trPr>
          <w:trHeight w:val="353"/>
        </w:trPr>
        <w:tc>
          <w:tcPr>
            <w:tcW w:w="4928" w:type="dxa"/>
            <w:vAlign w:val="center"/>
          </w:tcPr>
          <w:p w14:paraId="5AE23809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Направление подводящей трубы </w:t>
            </w:r>
          </w:p>
        </w:tc>
        <w:tc>
          <w:tcPr>
            <w:tcW w:w="1094" w:type="dxa"/>
            <w:vAlign w:val="center"/>
          </w:tcPr>
          <w:p w14:paraId="338C8F15" w14:textId="6B82B233" w:rsidR="00245837" w:rsidRPr="00235FB5" w:rsidRDefault="00627A48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час</w:t>
            </w:r>
          </w:p>
        </w:tc>
        <w:tc>
          <w:tcPr>
            <w:tcW w:w="1134" w:type="dxa"/>
            <w:vAlign w:val="center"/>
          </w:tcPr>
          <w:p w14:paraId="3259DBFE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766B262A" w14:textId="77777777" w:rsidTr="00AF065E">
        <w:trPr>
          <w:trHeight w:val="353"/>
        </w:trPr>
        <w:tc>
          <w:tcPr>
            <w:tcW w:w="4928" w:type="dxa"/>
            <w:vAlign w:val="center"/>
          </w:tcPr>
          <w:p w14:paraId="4B7A6DE5" w14:textId="669AA3F2" w:rsidR="00245837" w:rsidRPr="00235FB5" w:rsidRDefault="00832CDA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val="en-US" w:eastAsia="hi-IN" w:bidi="hi-IN"/>
              </w:rPr>
              <w:t>**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Диаметр отводящей трубы,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(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val="en-US" w:eastAsia="hi-IN" w:bidi="hi-IN"/>
              </w:rPr>
              <w:t>d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2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)</w:t>
            </w:r>
          </w:p>
        </w:tc>
        <w:tc>
          <w:tcPr>
            <w:tcW w:w="1094" w:type="dxa"/>
            <w:vAlign w:val="center"/>
          </w:tcPr>
          <w:p w14:paraId="32D6BB1D" w14:textId="38E5DFF0" w:rsidR="00245837" w:rsidRPr="00235FB5" w:rsidRDefault="00832CDA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val="en-US" w:eastAsia="hi-IN" w:bidi="hi-IN"/>
              </w:rPr>
              <w:t>DN</w:t>
            </w:r>
          </w:p>
        </w:tc>
        <w:tc>
          <w:tcPr>
            <w:tcW w:w="1134" w:type="dxa"/>
            <w:vAlign w:val="center"/>
          </w:tcPr>
          <w:p w14:paraId="72D527F7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187464F2" w14:textId="77777777" w:rsidTr="00AF065E">
        <w:trPr>
          <w:trHeight w:val="353"/>
        </w:trPr>
        <w:tc>
          <w:tcPr>
            <w:tcW w:w="4928" w:type="dxa"/>
            <w:vAlign w:val="center"/>
          </w:tcPr>
          <w:p w14:paraId="07A407C8" w14:textId="19F231AE" w:rsidR="00245837" w:rsidRPr="00235FB5" w:rsidRDefault="000D071B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Направление отводящей трубы</w:t>
            </w:r>
          </w:p>
        </w:tc>
        <w:tc>
          <w:tcPr>
            <w:tcW w:w="1094" w:type="dxa"/>
            <w:vAlign w:val="center"/>
          </w:tcPr>
          <w:p w14:paraId="3ACB3423" w14:textId="3BC8B401" w:rsidR="00245837" w:rsidRPr="00235FB5" w:rsidRDefault="000D071B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час</w:t>
            </w:r>
          </w:p>
        </w:tc>
        <w:tc>
          <w:tcPr>
            <w:tcW w:w="1134" w:type="dxa"/>
            <w:vAlign w:val="center"/>
          </w:tcPr>
          <w:p w14:paraId="209BEA33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</w:tr>
      <w:tr w:rsidR="00245837" w:rsidRPr="00235FB5" w14:paraId="07E3048B" w14:textId="77777777" w:rsidTr="00AF065E">
        <w:trPr>
          <w:trHeight w:val="353"/>
        </w:trPr>
        <w:tc>
          <w:tcPr>
            <w:tcW w:w="4928" w:type="dxa"/>
            <w:vAlign w:val="center"/>
          </w:tcPr>
          <w:p w14:paraId="44515727" w14:textId="7B68A030" w:rsidR="00245837" w:rsidRPr="00235FB5" w:rsidRDefault="000D071B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**Расстояние от низа емкости до лотка патрубков </w:t>
            </w:r>
            <w:r w:rsidRPr="00235FB5">
              <w:rPr>
                <w:rFonts w:ascii="GOST type A" w:eastAsia="SimSun" w:hAnsi="GOST type A" w:cs="Times New Roman"/>
                <w:kern w:val="1"/>
                <w:lang w:val="en-US" w:eastAsia="hi-IN" w:bidi="hi-IN"/>
              </w:rPr>
              <w:t>A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; </w:t>
            </w:r>
            <w:r w:rsidRPr="00235FB5">
              <w:rPr>
                <w:rFonts w:ascii="GOST type A" w:eastAsia="SimSun" w:hAnsi="GOST type A" w:cs="Times New Roman"/>
                <w:kern w:val="1"/>
                <w:lang w:val="en-US" w:eastAsia="hi-IN" w:bidi="hi-IN"/>
              </w:rPr>
              <w:t>B</w:t>
            </w:r>
          </w:p>
        </w:tc>
        <w:tc>
          <w:tcPr>
            <w:tcW w:w="1094" w:type="dxa"/>
            <w:vAlign w:val="center"/>
          </w:tcPr>
          <w:p w14:paraId="7F8958B1" w14:textId="72701496" w:rsidR="00245837" w:rsidRPr="00235FB5" w:rsidRDefault="000D071B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мм</w:t>
            </w:r>
          </w:p>
        </w:tc>
        <w:tc>
          <w:tcPr>
            <w:tcW w:w="1134" w:type="dxa"/>
            <w:vAlign w:val="center"/>
          </w:tcPr>
          <w:p w14:paraId="531C8339" w14:textId="77777777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</w:tr>
      <w:tr w:rsidR="00AF065E" w:rsidRPr="00235FB5" w14:paraId="56BDF446" w14:textId="77777777" w:rsidTr="00AF065E">
        <w:trPr>
          <w:trHeight w:val="353"/>
        </w:trPr>
        <w:tc>
          <w:tcPr>
            <w:tcW w:w="4928" w:type="dxa"/>
            <w:vAlign w:val="center"/>
          </w:tcPr>
          <w:p w14:paraId="2B31EC04" w14:textId="6A1CB2C4" w:rsidR="00AF065E" w:rsidRPr="00235FB5" w:rsidRDefault="00AF065E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Наличие датчика сигнализатора жира</w:t>
            </w:r>
          </w:p>
        </w:tc>
        <w:tc>
          <w:tcPr>
            <w:tcW w:w="2228" w:type="dxa"/>
            <w:gridSpan w:val="2"/>
            <w:vAlign w:val="center"/>
          </w:tcPr>
          <w:p w14:paraId="424B1DAB" w14:textId="3FC19A68" w:rsidR="00AF065E" w:rsidRPr="00235FB5" w:rsidRDefault="00AF065E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Arial" w:eastAsia="SimSun" w:hAnsi="Arial" w:cs="Arial"/>
                <w:kern w:val="1"/>
                <w:lang w:eastAsia="hi-IN" w:bidi="hi-IN"/>
              </w:rPr>
              <w:t>□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  <w:r w:rsidRPr="00235FB5">
              <w:rPr>
                <w:rFonts w:ascii="GOST type A" w:eastAsia="SimSun" w:hAnsi="GOST type A" w:cs="GOST type A"/>
                <w:kern w:val="1"/>
                <w:lang w:eastAsia="hi-IN" w:bidi="hi-IN"/>
              </w:rPr>
              <w:t>да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       </w:t>
            </w:r>
            <w:r w:rsidRPr="00235FB5">
              <w:rPr>
                <w:rFonts w:ascii="Arial" w:eastAsia="SimSun" w:hAnsi="Arial" w:cs="Arial"/>
                <w:kern w:val="1"/>
                <w:lang w:eastAsia="hi-IN" w:bidi="hi-IN"/>
              </w:rPr>
              <w:t>□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  <w:r w:rsidRPr="00235FB5">
              <w:rPr>
                <w:rFonts w:ascii="GOST type A" w:eastAsia="SimSun" w:hAnsi="GOST type A" w:cs="GOST type A"/>
                <w:kern w:val="1"/>
                <w:lang w:eastAsia="hi-IN" w:bidi="hi-IN"/>
              </w:rPr>
              <w:t>нет</w:t>
            </w:r>
          </w:p>
        </w:tc>
      </w:tr>
      <w:tr w:rsidR="00AF065E" w:rsidRPr="00235FB5" w14:paraId="3B40CF36" w14:textId="77777777" w:rsidTr="00AF065E">
        <w:trPr>
          <w:trHeight w:val="353"/>
        </w:trPr>
        <w:tc>
          <w:tcPr>
            <w:tcW w:w="4928" w:type="dxa"/>
            <w:vAlign w:val="center"/>
          </w:tcPr>
          <w:p w14:paraId="50510263" w14:textId="1E4E5334" w:rsidR="00AF065E" w:rsidRPr="00235FB5" w:rsidRDefault="00AF065E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Исполнение </w:t>
            </w:r>
            <w:proofErr w:type="spellStart"/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жироуловителя</w:t>
            </w:r>
            <w:proofErr w:type="spellEnd"/>
          </w:p>
        </w:tc>
        <w:tc>
          <w:tcPr>
            <w:tcW w:w="2228" w:type="dxa"/>
            <w:gridSpan w:val="2"/>
            <w:vAlign w:val="center"/>
          </w:tcPr>
          <w:p w14:paraId="65FAEA81" w14:textId="0C7E3AA0" w:rsidR="00AF065E" w:rsidRPr="00235FB5" w:rsidRDefault="00AF065E" w:rsidP="00AF065E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Arial" w:eastAsia="SimSun" w:hAnsi="Arial" w:cs="Arial"/>
                <w:kern w:val="1"/>
                <w:lang w:eastAsia="hi-IN" w:bidi="hi-IN"/>
              </w:rPr>
              <w:t>□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горизонтальный</w:t>
            </w:r>
          </w:p>
          <w:p w14:paraId="6C8812A9" w14:textId="0B3707EE" w:rsidR="00AF065E" w:rsidRPr="00235FB5" w:rsidRDefault="00AF065E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Arial" w:eastAsia="SimSun" w:hAnsi="Arial" w:cs="Arial"/>
                <w:kern w:val="1"/>
                <w:lang w:eastAsia="hi-IN" w:bidi="hi-IN"/>
              </w:rPr>
              <w:t>□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  <w:r w:rsidRPr="00235FB5">
              <w:rPr>
                <w:rFonts w:ascii="GOST type A" w:eastAsia="SimSun" w:hAnsi="GOST type A" w:cs="GOST type A"/>
                <w:kern w:val="1"/>
                <w:lang w:eastAsia="hi-IN" w:bidi="hi-IN"/>
              </w:rPr>
              <w:t>вертикальный</w:t>
            </w:r>
          </w:p>
        </w:tc>
      </w:tr>
      <w:tr w:rsidR="00245837" w:rsidRPr="00235FB5" w14:paraId="7BBC90F6" w14:textId="77777777" w:rsidTr="00AF065E">
        <w:trPr>
          <w:trHeight w:val="471"/>
        </w:trPr>
        <w:tc>
          <w:tcPr>
            <w:tcW w:w="4928" w:type="dxa"/>
            <w:vAlign w:val="center"/>
          </w:tcPr>
          <w:p w14:paraId="405A2129" w14:textId="6181DDEC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Расстояние от сигнализатора до </w:t>
            </w:r>
            <w:proofErr w:type="spellStart"/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жироуловителя</w:t>
            </w:r>
            <w:proofErr w:type="spellEnd"/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5CB6F3DD" w14:textId="0E7C1B66" w:rsidR="00245837" w:rsidRPr="00235FB5" w:rsidRDefault="00AF065E" w:rsidP="00627A48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м</w:t>
            </w:r>
          </w:p>
        </w:tc>
        <w:tc>
          <w:tcPr>
            <w:tcW w:w="1134" w:type="dxa"/>
            <w:vAlign w:val="center"/>
          </w:tcPr>
          <w:p w14:paraId="71B65A8C" w14:textId="2A179CD6" w:rsidR="00245837" w:rsidRPr="00235FB5" w:rsidRDefault="00245837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</w:p>
        </w:tc>
      </w:tr>
      <w:tr w:rsidR="00AF065E" w:rsidRPr="00235FB5" w14:paraId="2E882184" w14:textId="77777777" w:rsidTr="00AF065E">
        <w:trPr>
          <w:trHeight w:val="474"/>
        </w:trPr>
        <w:tc>
          <w:tcPr>
            <w:tcW w:w="4928" w:type="dxa"/>
            <w:vAlign w:val="center"/>
          </w:tcPr>
          <w:p w14:paraId="7B6198B8" w14:textId="7C5D6E51" w:rsidR="00AF065E" w:rsidRPr="00235FB5" w:rsidRDefault="00AF065E" w:rsidP="00AF065E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Установка </w:t>
            </w:r>
            <w:proofErr w:type="spellStart"/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жироуловителя</w:t>
            </w:r>
            <w:proofErr w:type="spellEnd"/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: </w:t>
            </w:r>
          </w:p>
        </w:tc>
        <w:tc>
          <w:tcPr>
            <w:tcW w:w="2228" w:type="dxa"/>
            <w:gridSpan w:val="2"/>
            <w:vAlign w:val="center"/>
          </w:tcPr>
          <w:p w14:paraId="5CA5EE4A" w14:textId="62038F60" w:rsidR="00AF065E" w:rsidRPr="00235FB5" w:rsidRDefault="00AF065E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Arial" w:eastAsia="SimSun" w:hAnsi="Arial" w:cs="Arial"/>
                <w:kern w:val="1"/>
                <w:lang w:eastAsia="hi-IN" w:bidi="hi-IN"/>
              </w:rPr>
              <w:t>□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  <w:r w:rsidRPr="00235FB5">
              <w:rPr>
                <w:rFonts w:ascii="GOST type A" w:eastAsia="SimSun" w:hAnsi="GOST type A" w:cs="GOST type A"/>
                <w:kern w:val="1"/>
                <w:lang w:eastAsia="hi-IN" w:bidi="hi-IN"/>
              </w:rPr>
              <w:t>в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  <w:r w:rsidRPr="00235FB5">
              <w:rPr>
                <w:rFonts w:ascii="GOST type A" w:eastAsia="SimSun" w:hAnsi="GOST type A" w:cs="GOST type A"/>
                <w:kern w:val="1"/>
                <w:lang w:eastAsia="hi-IN" w:bidi="hi-IN"/>
              </w:rPr>
              <w:t>помещении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</w:p>
          <w:p w14:paraId="54FC5066" w14:textId="0D8CBFF7" w:rsidR="00AF065E" w:rsidRPr="00235FB5" w:rsidRDefault="00AF065E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Arial" w:eastAsia="SimSun" w:hAnsi="Arial" w:cs="Arial"/>
                <w:kern w:val="1"/>
                <w:lang w:eastAsia="hi-IN" w:bidi="hi-IN"/>
              </w:rPr>
              <w:t>□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  <w:r w:rsidRPr="00235FB5">
              <w:rPr>
                <w:rFonts w:ascii="GOST type A" w:eastAsia="SimSun" w:hAnsi="GOST type A" w:cs="GOST type A"/>
                <w:kern w:val="1"/>
                <w:lang w:eastAsia="hi-IN" w:bidi="hi-IN"/>
              </w:rPr>
              <w:t>под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  <w:r w:rsidRPr="00235FB5">
              <w:rPr>
                <w:rFonts w:ascii="GOST type A" w:eastAsia="SimSun" w:hAnsi="GOST type A" w:cs="GOST type A"/>
                <w:kern w:val="1"/>
                <w:lang w:eastAsia="hi-IN" w:bidi="hi-IN"/>
              </w:rPr>
              <w:t>газоном</w:t>
            </w: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</w:p>
          <w:p w14:paraId="0C1220FC" w14:textId="6BAD2D76" w:rsidR="00AF065E" w:rsidRPr="00235FB5" w:rsidRDefault="00235FB5" w:rsidP="00627A48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hAnsi="GOST type A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27B9ABF" wp14:editId="7AD0843A">
                  <wp:simplePos x="0" y="0"/>
                  <wp:positionH relativeFrom="column">
                    <wp:posOffset>1367155</wp:posOffset>
                  </wp:positionH>
                  <wp:positionV relativeFrom="paragraph">
                    <wp:posOffset>34290</wp:posOffset>
                  </wp:positionV>
                  <wp:extent cx="2538730" cy="141097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065E" w:rsidRPr="00235FB5">
              <w:rPr>
                <w:rFonts w:ascii="Arial" w:eastAsia="SimSun" w:hAnsi="Arial" w:cs="Arial"/>
                <w:kern w:val="1"/>
                <w:lang w:eastAsia="hi-IN" w:bidi="hi-IN"/>
              </w:rPr>
              <w:t>□</w:t>
            </w:r>
            <w:r w:rsidR="00AF065E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  <w:r w:rsidR="00AF065E" w:rsidRPr="00235FB5">
              <w:rPr>
                <w:rFonts w:ascii="GOST type A" w:eastAsia="SimSun" w:hAnsi="GOST type A" w:cs="GOST type A"/>
                <w:kern w:val="1"/>
                <w:lang w:eastAsia="hi-IN" w:bidi="hi-IN"/>
              </w:rPr>
              <w:t>под</w:t>
            </w:r>
            <w:r w:rsidR="00AF065E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  <w:r w:rsidR="00AF065E" w:rsidRPr="00235FB5">
              <w:rPr>
                <w:rFonts w:ascii="GOST type A" w:eastAsia="SimSun" w:hAnsi="GOST type A" w:cs="GOST type A"/>
                <w:kern w:val="1"/>
                <w:lang w:eastAsia="hi-IN" w:bidi="hi-IN"/>
              </w:rPr>
              <w:t>проезжей</w:t>
            </w:r>
            <w:r w:rsidR="00AF065E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</w:t>
            </w:r>
            <w:r w:rsidR="00AF065E" w:rsidRPr="00235FB5">
              <w:rPr>
                <w:rFonts w:ascii="GOST type A" w:eastAsia="SimSun" w:hAnsi="GOST type A" w:cs="GOST type A"/>
                <w:kern w:val="1"/>
                <w:lang w:eastAsia="hi-IN" w:bidi="hi-IN"/>
              </w:rPr>
              <w:t>частью</w:t>
            </w:r>
          </w:p>
        </w:tc>
      </w:tr>
      <w:tr w:rsidR="00245837" w:rsidRPr="00235FB5" w14:paraId="72684C41" w14:textId="77777777" w:rsidTr="00627A48">
        <w:trPr>
          <w:trHeight w:val="1054"/>
        </w:trPr>
        <w:tc>
          <w:tcPr>
            <w:tcW w:w="7156" w:type="dxa"/>
            <w:gridSpan w:val="3"/>
          </w:tcPr>
          <w:p w14:paraId="377A80BF" w14:textId="76FB6E92" w:rsidR="00245837" w:rsidRPr="00235FB5" w:rsidRDefault="008D5A96" w:rsidP="00627A48">
            <w:pPr>
              <w:widowControl w:val="0"/>
              <w:suppressAutoHyphens/>
              <w:spacing w:after="0" w:line="36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Дополнительные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 xml:space="preserve"> требования: ______________________________________________________________</w:t>
            </w:r>
            <w:r w:rsidR="00AF065E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___</w:t>
            </w:r>
            <w:r w:rsidR="00245837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____</w:t>
            </w:r>
          </w:p>
          <w:p w14:paraId="20803B1B" w14:textId="24915876" w:rsidR="00245837" w:rsidRPr="00235FB5" w:rsidRDefault="00245837" w:rsidP="00627A48">
            <w:pPr>
              <w:widowControl w:val="0"/>
              <w:suppressAutoHyphens/>
              <w:spacing w:after="0" w:line="360" w:lineRule="auto"/>
              <w:rPr>
                <w:rFonts w:ascii="GOST type A" w:eastAsia="SimSun" w:hAnsi="GOST type A" w:cs="Times New Roman"/>
                <w:kern w:val="1"/>
                <w:lang w:eastAsia="hi-IN" w:bidi="hi-IN"/>
              </w:rPr>
            </w:pPr>
            <w:r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_____________________________________________________________________________________________________</w:t>
            </w:r>
            <w:r w:rsidR="008D5A96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______________________________</w:t>
            </w:r>
            <w:r w:rsidR="00AF065E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______</w:t>
            </w:r>
            <w:r w:rsidR="008D5A96" w:rsidRPr="00235FB5">
              <w:rPr>
                <w:rFonts w:ascii="GOST type A" w:eastAsia="SimSun" w:hAnsi="GOST type A" w:cs="Times New Roman"/>
                <w:kern w:val="1"/>
                <w:lang w:eastAsia="hi-IN" w:bidi="hi-IN"/>
              </w:rPr>
              <w:t>_</w:t>
            </w:r>
          </w:p>
        </w:tc>
      </w:tr>
    </w:tbl>
    <w:p w14:paraId="662DA0D2" w14:textId="7F16F2F7" w:rsidR="00B9001E" w:rsidRPr="00235FB5" w:rsidRDefault="00B9001E" w:rsidP="00245837">
      <w:pPr>
        <w:widowControl w:val="0"/>
        <w:suppressAutoHyphens/>
        <w:spacing w:after="0" w:line="240" w:lineRule="auto"/>
        <w:jc w:val="both"/>
        <w:rPr>
          <w:rFonts w:ascii="GOST type A" w:hAnsi="GOST type A"/>
          <w:noProof/>
          <w:sz w:val="20"/>
          <w:szCs w:val="20"/>
          <w:lang w:eastAsia="ru-RU"/>
        </w:rPr>
      </w:pPr>
    </w:p>
    <w:p w14:paraId="26424477" w14:textId="4AD513DF" w:rsidR="00245837" w:rsidRPr="00235FB5" w:rsidRDefault="00245837" w:rsidP="00245837">
      <w:pPr>
        <w:widowControl w:val="0"/>
        <w:suppressAutoHyphens/>
        <w:spacing w:after="0" w:line="240" w:lineRule="auto"/>
        <w:jc w:val="both"/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</w:pPr>
      <w:r w:rsidRPr="00235FB5">
        <w:rPr>
          <w:rFonts w:ascii="GOST type A" w:eastAsia="SimSun" w:hAnsi="GOST type A" w:cs="Times New Roman"/>
          <w:kern w:val="1"/>
          <w:sz w:val="20"/>
          <w:szCs w:val="20"/>
          <w:lang w:eastAsia="hi-IN" w:bidi="hi-IN"/>
        </w:rPr>
        <w:br w:type="textWrapping" w:clear="all"/>
      </w:r>
    </w:p>
    <w:p w14:paraId="58894B11" w14:textId="77777777" w:rsidR="00627A48" w:rsidRPr="00235FB5" w:rsidRDefault="00245837" w:rsidP="00245837">
      <w:pPr>
        <w:widowControl w:val="0"/>
        <w:suppressAutoHyphens/>
        <w:spacing w:after="0" w:line="240" w:lineRule="auto"/>
        <w:jc w:val="both"/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</w:pPr>
      <w:r w:rsidRPr="00235FB5"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  <w:t xml:space="preserve">        </w:t>
      </w:r>
      <w:r w:rsidR="00627A48" w:rsidRPr="00235FB5"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  <w:t>*указывается при отсутствии производительности</w:t>
      </w:r>
    </w:p>
    <w:p w14:paraId="10BC22C4" w14:textId="3ED4DDB4" w:rsidR="008D5A96" w:rsidRPr="00235FB5" w:rsidRDefault="00245837" w:rsidP="00245837">
      <w:pPr>
        <w:widowControl w:val="0"/>
        <w:suppressAutoHyphens/>
        <w:spacing w:after="0" w:line="240" w:lineRule="auto"/>
        <w:jc w:val="both"/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</w:pPr>
      <w:r w:rsidRPr="00235FB5"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  <w:t xml:space="preserve">       </w:t>
      </w:r>
      <w:r w:rsidR="0037304F" w:rsidRPr="00235FB5"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  <w:t xml:space="preserve"> </w:t>
      </w:r>
      <w:r w:rsidR="00627A48" w:rsidRPr="00235FB5"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  <w:t>**не обязательны к заполнению</w:t>
      </w:r>
    </w:p>
    <w:p w14:paraId="13F7B926" w14:textId="77777777" w:rsidR="00627A48" w:rsidRPr="00235FB5" w:rsidRDefault="00627A48" w:rsidP="00245837">
      <w:pPr>
        <w:widowControl w:val="0"/>
        <w:suppressAutoHyphens/>
        <w:spacing w:after="0" w:line="240" w:lineRule="auto"/>
        <w:jc w:val="both"/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</w:pPr>
    </w:p>
    <w:p w14:paraId="24E4C097" w14:textId="77777777" w:rsidR="00AF1985" w:rsidRPr="00235FB5" w:rsidRDefault="00245837" w:rsidP="00245837">
      <w:pPr>
        <w:widowControl w:val="0"/>
        <w:suppressAutoHyphens/>
        <w:spacing w:after="0" w:line="240" w:lineRule="auto"/>
        <w:jc w:val="both"/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</w:pPr>
      <w:r w:rsidRPr="00235FB5"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  <w:t xml:space="preserve"> </w:t>
      </w:r>
      <w:r w:rsidR="00AF1985" w:rsidRPr="00235FB5"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  <w:t xml:space="preserve">Конструкция и габаритные размеры могут быть изменены по желанию Заказчика, </w:t>
      </w:r>
    </w:p>
    <w:p w14:paraId="57493D9B" w14:textId="03F57DA0" w:rsidR="00245837" w:rsidRPr="00235FB5" w:rsidRDefault="00AF1985" w:rsidP="00245837">
      <w:pPr>
        <w:widowControl w:val="0"/>
        <w:suppressAutoHyphens/>
        <w:spacing w:after="0" w:line="240" w:lineRule="auto"/>
        <w:jc w:val="both"/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</w:pPr>
      <w:r w:rsidRPr="00235FB5"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  <w:t xml:space="preserve"> в пределах допускающих эффективную работу </w:t>
      </w:r>
      <w:proofErr w:type="spellStart"/>
      <w:r w:rsidRPr="00235FB5"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  <w:t>жироуловителя</w:t>
      </w:r>
      <w:proofErr w:type="spellEnd"/>
      <w:r w:rsidRPr="00235FB5">
        <w:rPr>
          <w:rFonts w:ascii="GOST type A" w:eastAsia="SimSun" w:hAnsi="GOST type A" w:cs="Times New Roman"/>
          <w:b/>
          <w:kern w:val="1"/>
          <w:sz w:val="20"/>
          <w:szCs w:val="20"/>
          <w:lang w:eastAsia="hi-IN" w:bidi="hi-IN"/>
        </w:rPr>
        <w:t>.</w:t>
      </w:r>
    </w:p>
    <w:p w14:paraId="199AE666" w14:textId="1AE454CE" w:rsidR="00245837" w:rsidRPr="00235FB5" w:rsidRDefault="00245837" w:rsidP="00245837">
      <w:pPr>
        <w:tabs>
          <w:tab w:val="left" w:pos="5145"/>
        </w:tabs>
        <w:rPr>
          <w:rFonts w:ascii="GOST type A" w:hAnsi="GOST type A" w:cs="Times New Roman"/>
          <w:sz w:val="20"/>
          <w:szCs w:val="20"/>
        </w:rPr>
      </w:pPr>
    </w:p>
    <w:sectPr w:rsidR="00245837" w:rsidRPr="00235FB5" w:rsidSect="00B52EA4">
      <w:headerReference w:type="even" r:id="rId8"/>
      <w:headerReference w:type="default" r:id="rId9"/>
      <w:headerReference w:type="first" r:id="rId10"/>
      <w:pgSz w:w="11906" w:h="16838"/>
      <w:pgMar w:top="0" w:right="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9C9CE" w14:textId="77777777" w:rsidR="00007AF7" w:rsidRDefault="00007AF7" w:rsidP="00CA5E33">
      <w:pPr>
        <w:spacing w:after="0" w:line="240" w:lineRule="auto"/>
      </w:pPr>
      <w:r>
        <w:separator/>
      </w:r>
    </w:p>
  </w:endnote>
  <w:endnote w:type="continuationSeparator" w:id="0">
    <w:p w14:paraId="572BFBB1" w14:textId="77777777" w:rsidR="00007AF7" w:rsidRDefault="00007AF7" w:rsidP="00CA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CB44" w14:textId="77777777" w:rsidR="00007AF7" w:rsidRDefault="00007AF7" w:rsidP="00CA5E33">
      <w:pPr>
        <w:spacing w:after="0" w:line="240" w:lineRule="auto"/>
      </w:pPr>
      <w:r>
        <w:separator/>
      </w:r>
    </w:p>
  </w:footnote>
  <w:footnote w:type="continuationSeparator" w:id="0">
    <w:p w14:paraId="129DA708" w14:textId="77777777" w:rsidR="00007AF7" w:rsidRDefault="00007AF7" w:rsidP="00CA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C07B" w14:textId="77777777" w:rsidR="00A52847" w:rsidRDefault="00000000">
    <w:pPr>
      <w:pStyle w:val="a3"/>
    </w:pPr>
    <w:r>
      <w:rPr>
        <w:noProof/>
        <w:lang w:eastAsia="ru-RU"/>
      </w:rPr>
      <w:pict w14:anchorId="6BBB6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033C" w14:textId="72AC6C0A" w:rsidR="00A52847" w:rsidRDefault="007B4CFE" w:rsidP="00B52EA4">
    <w:pPr>
      <w:pStyle w:val="a3"/>
      <w:ind w:left="-426" w:firstLine="426"/>
    </w:pPr>
    <w:r w:rsidRPr="000D679D">
      <w:rPr>
        <w:noProof/>
      </w:rPr>
      <w:drawing>
        <wp:anchor distT="0" distB="0" distL="114300" distR="114300" simplePos="0" relativeHeight="251661312" behindDoc="0" locked="0" layoutInCell="1" allowOverlap="1" wp14:anchorId="5BB9B16B" wp14:editId="3F027800">
          <wp:simplePos x="0" y="0"/>
          <wp:positionH relativeFrom="column">
            <wp:posOffset>200025</wp:posOffset>
          </wp:positionH>
          <wp:positionV relativeFrom="paragraph">
            <wp:posOffset>-305435</wp:posOffset>
          </wp:positionV>
          <wp:extent cx="6309360" cy="390144"/>
          <wp:effectExtent l="0" t="0" r="0" b="0"/>
          <wp:wrapNone/>
          <wp:docPr id="27" name="Рисунок 26">
            <a:extLst xmlns:a="http://schemas.openxmlformats.org/drawingml/2006/main">
              <a:ext uri="{FF2B5EF4-FFF2-40B4-BE49-F238E27FC236}">
                <a16:creationId xmlns:a16="http://schemas.microsoft.com/office/drawing/2014/main" id="{03B36B86-23B9-405D-8667-E6B542FCB9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6">
                    <a:extLst>
                      <a:ext uri="{FF2B5EF4-FFF2-40B4-BE49-F238E27FC236}">
                        <a16:creationId xmlns:a16="http://schemas.microsoft.com/office/drawing/2014/main" id="{03B36B86-23B9-405D-8667-E6B542FCB9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39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51C8" w14:textId="77777777" w:rsidR="00A52847" w:rsidRDefault="00000000">
    <w:pPr>
      <w:pStyle w:val="a3"/>
    </w:pPr>
    <w:r>
      <w:rPr>
        <w:noProof/>
        <w:lang w:eastAsia="ru-RU"/>
      </w:rPr>
      <w:pict w14:anchorId="438A1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3"/>
    <w:rsid w:val="00007AF7"/>
    <w:rsid w:val="000D071B"/>
    <w:rsid w:val="00182BCC"/>
    <w:rsid w:val="00184826"/>
    <w:rsid w:val="001F0893"/>
    <w:rsid w:val="00235FB5"/>
    <w:rsid w:val="00245837"/>
    <w:rsid w:val="002811E4"/>
    <w:rsid w:val="003051B1"/>
    <w:rsid w:val="0037304F"/>
    <w:rsid w:val="003B1739"/>
    <w:rsid w:val="0041423B"/>
    <w:rsid w:val="004D4B15"/>
    <w:rsid w:val="00505732"/>
    <w:rsid w:val="00556993"/>
    <w:rsid w:val="00574B82"/>
    <w:rsid w:val="00627A48"/>
    <w:rsid w:val="006A6412"/>
    <w:rsid w:val="007B4CFE"/>
    <w:rsid w:val="00832CDA"/>
    <w:rsid w:val="008A36C4"/>
    <w:rsid w:val="008D5A96"/>
    <w:rsid w:val="00A52847"/>
    <w:rsid w:val="00AF065E"/>
    <w:rsid w:val="00AF1985"/>
    <w:rsid w:val="00AF1C6C"/>
    <w:rsid w:val="00B435A4"/>
    <w:rsid w:val="00B52EA4"/>
    <w:rsid w:val="00B9001E"/>
    <w:rsid w:val="00C11C87"/>
    <w:rsid w:val="00CA5E33"/>
    <w:rsid w:val="00CF48CC"/>
    <w:rsid w:val="00DD5B62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9A8C0"/>
  <w15:docId w15:val="{D3C66B1A-1B57-4F69-8556-347CB00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styleId="a7">
    <w:name w:val="Balloon Text"/>
    <w:basedOn w:val="a"/>
    <w:link w:val="a8"/>
    <w:uiPriority w:val="99"/>
    <w:semiHidden/>
    <w:unhideWhenUsed/>
    <w:rsid w:val="00B9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Дыбайло Мария</cp:lastModifiedBy>
  <cp:revision>3</cp:revision>
  <cp:lastPrinted>2025-05-21T09:22:00Z</cp:lastPrinted>
  <dcterms:created xsi:type="dcterms:W3CDTF">2025-08-19T09:28:00Z</dcterms:created>
  <dcterms:modified xsi:type="dcterms:W3CDTF">2025-08-19T09:28:00Z</dcterms:modified>
</cp:coreProperties>
</file>